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1783" w:rsidRPr="00632CF8" w:rsidRDefault="00A91783" w:rsidP="00632CF8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32CF8">
        <w:rPr>
          <w:rFonts w:ascii="Times New Roman" w:hAnsi="Times New Roman" w:cs="Times New Roman"/>
          <w:b/>
          <w:sz w:val="24"/>
          <w:szCs w:val="24"/>
        </w:rPr>
        <w:t>Выступление на мастер-классе по подготовке к сочинению на ЕГЭ</w:t>
      </w:r>
      <w:r w:rsidR="00821BB6" w:rsidRPr="00632CF8">
        <w:rPr>
          <w:rFonts w:ascii="Times New Roman" w:hAnsi="Times New Roman" w:cs="Times New Roman"/>
          <w:b/>
          <w:sz w:val="24"/>
          <w:szCs w:val="24"/>
        </w:rPr>
        <w:t>.</w:t>
      </w:r>
    </w:p>
    <w:p w:rsidR="0004575F" w:rsidRDefault="0004575F" w:rsidP="00632CF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4575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4575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этап.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Теоретическая часть.</w:t>
      </w:r>
    </w:p>
    <w:p w:rsidR="00601515" w:rsidRPr="00632CF8" w:rsidRDefault="004D07C1" w:rsidP="00632CF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32CF8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="00601515" w:rsidRPr="00632CF8">
        <w:rPr>
          <w:rFonts w:ascii="Times New Roman" w:hAnsi="Times New Roman" w:cs="Times New Roman"/>
          <w:sz w:val="24"/>
          <w:szCs w:val="24"/>
        </w:rPr>
        <w:t xml:space="preserve">2019 </w:t>
      </w:r>
      <w:r w:rsidRPr="00632CF8">
        <w:rPr>
          <w:rFonts w:ascii="Times New Roman" w:hAnsi="Times New Roman" w:cs="Times New Roman"/>
          <w:sz w:val="24"/>
          <w:szCs w:val="24"/>
        </w:rPr>
        <w:t xml:space="preserve"> году</w:t>
      </w:r>
      <w:proofErr w:type="gramEnd"/>
      <w:r w:rsidRPr="00632CF8">
        <w:rPr>
          <w:rFonts w:ascii="Times New Roman" w:hAnsi="Times New Roman" w:cs="Times New Roman"/>
          <w:sz w:val="24"/>
          <w:szCs w:val="24"/>
        </w:rPr>
        <w:t xml:space="preserve"> несколько изменений коснулись критериев оценки сочинения в ЕГЭ по русскому языку. </w:t>
      </w:r>
    </w:p>
    <w:p w:rsidR="00A92931" w:rsidRPr="00632CF8" w:rsidRDefault="004D07C1" w:rsidP="00632CF8">
      <w:pPr>
        <w:spacing w:line="276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632CF8">
        <w:rPr>
          <w:rFonts w:ascii="Times New Roman" w:hAnsi="Times New Roman" w:cs="Times New Roman"/>
          <w:sz w:val="24"/>
          <w:szCs w:val="24"/>
        </w:rPr>
        <w:t>Наиболее существенное изменение в сочинении — из критериев оценки убрали требования к количеству и качеству аргументов из литературы и жизненного опыта. Приводит их всё равно придётся, чтобы обосновать отношение к точке зрения автора, но следить за ними будут менее строго.</w:t>
      </w:r>
      <w:r w:rsidR="00A92931" w:rsidRPr="00632CF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56128E" w:rsidRPr="00632CF8" w:rsidRDefault="0056128E" w:rsidP="00632CF8">
      <w:pPr>
        <w:spacing w:line="276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632CF8">
        <w:rPr>
          <w:rFonts w:ascii="Times New Roman" w:hAnsi="Times New Roman" w:cs="Times New Roman"/>
          <w:noProof/>
          <w:sz w:val="24"/>
          <w:szCs w:val="24"/>
          <w:lang w:eastAsia="ru-RU"/>
        </w:rPr>
        <w:t>Над структурой сочинения начинаем работать с 10 класса.</w:t>
      </w:r>
    </w:p>
    <w:p w:rsidR="004D07C1" w:rsidRPr="00632CF8" w:rsidRDefault="00A92931" w:rsidP="00632CF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32CF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FBE99EF" wp14:editId="3F2CB41F">
            <wp:extent cx="3267075" cy="2200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t="6267" r="10428" b="13302"/>
                    <a:stretch/>
                  </pic:blipFill>
                  <pic:spPr bwMode="auto">
                    <a:xfrm>
                      <a:off x="0" y="0"/>
                      <a:ext cx="3272793" cy="220412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D07C1" w:rsidRPr="00632CF8" w:rsidRDefault="004D07C1" w:rsidP="00632CF8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32CF8">
        <w:rPr>
          <w:rFonts w:ascii="Times New Roman" w:hAnsi="Times New Roman" w:cs="Times New Roman"/>
          <w:b/>
          <w:sz w:val="24"/>
          <w:szCs w:val="24"/>
        </w:rPr>
        <w:t>Критерии, на которые необходимо обратить особое внимание</w:t>
      </w:r>
      <w:r w:rsidR="00DB556A" w:rsidRPr="00632CF8">
        <w:rPr>
          <w:rFonts w:ascii="Times New Roman" w:hAnsi="Times New Roman" w:cs="Times New Roman"/>
          <w:b/>
          <w:sz w:val="24"/>
          <w:szCs w:val="24"/>
        </w:rPr>
        <w:t>.</w:t>
      </w:r>
    </w:p>
    <w:p w:rsidR="00A92931" w:rsidRPr="00632CF8" w:rsidRDefault="00A92931" w:rsidP="00632CF8">
      <w:pPr>
        <w:spacing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32CF8">
        <w:rPr>
          <w:rFonts w:ascii="Times New Roman" w:hAnsi="Times New Roman" w:cs="Times New Roman"/>
          <w:b/>
          <w:i/>
          <w:sz w:val="24"/>
          <w:szCs w:val="24"/>
        </w:rPr>
        <w:t>К1. Формулировка проблем исходного текста.</w:t>
      </w:r>
    </w:p>
    <w:p w:rsidR="004D07C1" w:rsidRPr="00632CF8" w:rsidRDefault="004D07C1" w:rsidP="00632CF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32CF8">
        <w:rPr>
          <w:rFonts w:ascii="Times New Roman" w:hAnsi="Times New Roman" w:cs="Times New Roman"/>
          <w:sz w:val="24"/>
          <w:szCs w:val="24"/>
        </w:rPr>
        <w:t>Обязательно нужно обратить внимание на критерий К1 «Формулировка проблем исходного текста. Если проблема сформулирована неверно, то по всем критериям блока «Содержание сочинения» (К1-К4) выставляется 0 баллов из 8.</w:t>
      </w:r>
      <w:r w:rsidR="00821BB6" w:rsidRPr="00632CF8">
        <w:rPr>
          <w:rFonts w:ascii="Times New Roman" w:hAnsi="Times New Roman" w:cs="Times New Roman"/>
          <w:sz w:val="24"/>
          <w:szCs w:val="24"/>
        </w:rPr>
        <w:t xml:space="preserve"> Чтобы отработать возможные постановки проблем, в начале 10 класса раздаю детям готовые 15 формулировок, встречающихся на экзаменах.</w:t>
      </w:r>
    </w:p>
    <w:p w:rsidR="00A92931" w:rsidRPr="000B7F9E" w:rsidRDefault="00A92931" w:rsidP="00632CF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B7F9E">
        <w:rPr>
          <w:rFonts w:ascii="Times New Roman" w:hAnsi="Times New Roman" w:cs="Times New Roman"/>
          <w:sz w:val="24"/>
          <w:szCs w:val="24"/>
        </w:rPr>
        <w:t>Г</w:t>
      </w:r>
      <w:r w:rsidR="00A91783" w:rsidRPr="000B7F9E">
        <w:rPr>
          <w:rFonts w:ascii="Times New Roman" w:hAnsi="Times New Roman" w:cs="Times New Roman"/>
          <w:sz w:val="24"/>
          <w:szCs w:val="24"/>
        </w:rPr>
        <w:t xml:space="preserve">лавная задача – правильно сформулировать проблему текста, то есть найти вопрос, на который автор пытается найти ответ. Иногда это просто: например, в тексте задается риторический вопрос или прямым текстом проговаривается то, что волнует автора. Иногда задача осложняется тем, что проблем может быть несколько. Как найти главную и не </w:t>
      </w:r>
      <w:r w:rsidRPr="000B7F9E">
        <w:rPr>
          <w:rFonts w:ascii="Times New Roman" w:hAnsi="Times New Roman" w:cs="Times New Roman"/>
          <w:sz w:val="24"/>
          <w:szCs w:val="24"/>
        </w:rPr>
        <w:t>ошибиться?</w:t>
      </w:r>
    </w:p>
    <w:p w:rsidR="00A92931" w:rsidRPr="00632CF8" w:rsidRDefault="00A92931" w:rsidP="00632CF8">
      <w:pPr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632CF8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 wp14:anchorId="20617B37" wp14:editId="396ABC90">
            <wp:extent cx="3200400" cy="2071370"/>
            <wp:effectExtent l="0" t="0" r="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14755" cy="2080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07C1" w:rsidRPr="000B7F9E" w:rsidRDefault="00A92931" w:rsidP="00632CF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B7F9E">
        <w:rPr>
          <w:rFonts w:ascii="Times New Roman" w:hAnsi="Times New Roman" w:cs="Times New Roman"/>
          <w:sz w:val="24"/>
          <w:szCs w:val="24"/>
        </w:rPr>
        <w:lastRenderedPageBreak/>
        <w:t>Часто дети неверно формулируют проблему, заменяя её темой текста. Об</w:t>
      </w:r>
      <w:r w:rsidR="004A12BC" w:rsidRPr="000B7F9E">
        <w:rPr>
          <w:rFonts w:ascii="Times New Roman" w:hAnsi="Times New Roman" w:cs="Times New Roman"/>
          <w:sz w:val="24"/>
          <w:szCs w:val="24"/>
        </w:rPr>
        <w:t>ъ</w:t>
      </w:r>
      <w:r w:rsidRPr="000B7F9E">
        <w:rPr>
          <w:rFonts w:ascii="Times New Roman" w:hAnsi="Times New Roman" w:cs="Times New Roman"/>
          <w:sz w:val="24"/>
          <w:szCs w:val="24"/>
        </w:rPr>
        <w:t>ясняю так: у карандаша нет проблем, пока его не коснется кто-то другой. Только во взаимодействии предметов возникают проблемы: поломка, отсутствие…Значит, между словом «проблема» и предметом речи должно стоять слово (чаще всего отглагольное существительное</w:t>
      </w:r>
      <w:r w:rsidR="008C5AA9" w:rsidRPr="000B7F9E">
        <w:rPr>
          <w:rFonts w:ascii="Times New Roman" w:hAnsi="Times New Roman" w:cs="Times New Roman"/>
          <w:sz w:val="24"/>
          <w:szCs w:val="24"/>
        </w:rPr>
        <w:t>). Исключение</w:t>
      </w:r>
      <w:r w:rsidR="004A12BC" w:rsidRPr="000B7F9E">
        <w:rPr>
          <w:rFonts w:ascii="Times New Roman" w:hAnsi="Times New Roman" w:cs="Times New Roman"/>
          <w:sz w:val="24"/>
          <w:szCs w:val="24"/>
        </w:rPr>
        <w:t xml:space="preserve"> составляют слова морально-этического </w:t>
      </w:r>
      <w:r w:rsidR="008C5AA9" w:rsidRPr="000B7F9E">
        <w:rPr>
          <w:rFonts w:ascii="Times New Roman" w:hAnsi="Times New Roman" w:cs="Times New Roman"/>
          <w:sz w:val="24"/>
          <w:szCs w:val="24"/>
        </w:rPr>
        <w:t>направления (</w:t>
      </w:r>
      <w:r w:rsidR="004A12BC" w:rsidRPr="000B7F9E">
        <w:rPr>
          <w:rFonts w:ascii="Times New Roman" w:hAnsi="Times New Roman" w:cs="Times New Roman"/>
          <w:sz w:val="24"/>
          <w:szCs w:val="24"/>
        </w:rPr>
        <w:t xml:space="preserve">счастье, зависть и </w:t>
      </w:r>
      <w:proofErr w:type="spellStart"/>
      <w:r w:rsidR="004A12BC" w:rsidRPr="000B7F9E">
        <w:rPr>
          <w:rFonts w:ascii="Times New Roman" w:hAnsi="Times New Roman" w:cs="Times New Roman"/>
          <w:sz w:val="24"/>
          <w:szCs w:val="24"/>
        </w:rPr>
        <w:t>т.д</w:t>
      </w:r>
      <w:proofErr w:type="spellEnd"/>
      <w:r w:rsidR="004A12BC" w:rsidRPr="000B7F9E">
        <w:rPr>
          <w:rFonts w:ascii="Times New Roman" w:hAnsi="Times New Roman" w:cs="Times New Roman"/>
          <w:sz w:val="24"/>
          <w:szCs w:val="24"/>
        </w:rPr>
        <w:t>)</w:t>
      </w:r>
    </w:p>
    <w:p w:rsidR="008C5AA9" w:rsidRPr="00632CF8" w:rsidRDefault="008C5AA9" w:rsidP="00632CF8">
      <w:pPr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632CF8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 wp14:anchorId="3BF63068" wp14:editId="53A01D92">
            <wp:extent cx="3390899" cy="2543175"/>
            <wp:effectExtent l="0" t="0" r="63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03998" cy="255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2931" w:rsidRPr="00632CF8" w:rsidRDefault="00A92931" w:rsidP="00632CF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32CF8">
        <w:rPr>
          <w:rFonts w:ascii="Times New Roman" w:hAnsi="Times New Roman" w:cs="Times New Roman"/>
          <w:sz w:val="24"/>
          <w:szCs w:val="24"/>
        </w:rPr>
        <w:t xml:space="preserve">Автор может затронуть широкий круг проблем, но необходимо выделить центральные, те, над которыми он размышляет на протяжении всего текста. </w:t>
      </w:r>
      <w:r w:rsidR="008C5AA9" w:rsidRPr="00632CF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F83B900" wp14:editId="1CE0F657">
            <wp:extent cx="3571875" cy="1633819"/>
            <wp:effectExtent l="0" t="0" r="0" b="508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t="16666" r="7708" b="13611"/>
                    <a:stretch/>
                  </pic:blipFill>
                  <pic:spPr bwMode="auto">
                    <a:xfrm>
                      <a:off x="0" y="0"/>
                      <a:ext cx="3609667" cy="16511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C5AA9" w:rsidRPr="00632CF8" w:rsidRDefault="00A92931" w:rsidP="00632CF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32CF8">
        <w:rPr>
          <w:rFonts w:ascii="Times New Roman" w:hAnsi="Times New Roman" w:cs="Times New Roman"/>
          <w:sz w:val="24"/>
          <w:szCs w:val="24"/>
        </w:rPr>
        <w:t>Сформулировать проблему можно в форме риторического вопроса</w:t>
      </w:r>
      <w:r w:rsidR="008C5AA9" w:rsidRPr="00632CF8">
        <w:rPr>
          <w:rFonts w:ascii="Times New Roman" w:hAnsi="Times New Roman" w:cs="Times New Roman"/>
          <w:sz w:val="24"/>
          <w:szCs w:val="24"/>
        </w:rPr>
        <w:t xml:space="preserve"> (я советую именно этот вариант)</w:t>
      </w:r>
    </w:p>
    <w:p w:rsidR="008C5AA9" w:rsidRPr="00632CF8" w:rsidRDefault="008C5AA9" w:rsidP="00632CF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32CF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9E7D691" wp14:editId="7E1F61A6">
            <wp:extent cx="2162175" cy="1223107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5000" t="14723" r="17291" b="26667"/>
                    <a:stretch/>
                  </pic:blipFill>
                  <pic:spPr bwMode="auto">
                    <a:xfrm>
                      <a:off x="0" y="0"/>
                      <a:ext cx="2185626" cy="12363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92931" w:rsidRPr="00632CF8" w:rsidRDefault="00821BB6" w:rsidP="00632CF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32CF8">
        <w:rPr>
          <w:rFonts w:ascii="Times New Roman" w:hAnsi="Times New Roman" w:cs="Times New Roman"/>
          <w:sz w:val="24"/>
          <w:szCs w:val="24"/>
        </w:rPr>
        <w:t>Можно ли ставить 2 вопроса при обозначении проблемы? Можно! Только этот вопрос должен дополнять, уточнять смысл первого.</w:t>
      </w:r>
    </w:p>
    <w:p w:rsidR="00DB556A" w:rsidRPr="00632CF8" w:rsidRDefault="00DB556A" w:rsidP="00632CF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32CF8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54C390D9" wp14:editId="154C6FD7">
            <wp:extent cx="3724275" cy="2071255"/>
            <wp:effectExtent l="0" t="0" r="0" b="571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t="16667" r="13125" b="11111"/>
                    <a:stretch/>
                  </pic:blipFill>
                  <pic:spPr bwMode="auto">
                    <a:xfrm>
                      <a:off x="0" y="0"/>
                      <a:ext cx="3766884" cy="209495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B7F9E" w:rsidRPr="000B7F9E" w:rsidRDefault="000B7F9E" w:rsidP="00632CF8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B7F9E">
        <w:rPr>
          <w:rFonts w:ascii="Times New Roman" w:hAnsi="Times New Roman" w:cs="Times New Roman"/>
          <w:b/>
          <w:sz w:val="24"/>
          <w:szCs w:val="24"/>
        </w:rPr>
        <w:t xml:space="preserve">Критерий 3 </w:t>
      </w:r>
    </w:p>
    <w:p w:rsidR="00A92931" w:rsidRPr="00632CF8" w:rsidRDefault="00A92931" w:rsidP="00632CF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32CF8">
        <w:rPr>
          <w:rFonts w:ascii="Times New Roman" w:hAnsi="Times New Roman" w:cs="Times New Roman"/>
          <w:sz w:val="24"/>
          <w:szCs w:val="24"/>
        </w:rPr>
        <w:t xml:space="preserve">После формулирования темы, необходимо прокомментировать </w:t>
      </w:r>
      <w:r w:rsidR="00DB556A" w:rsidRPr="00632CF8">
        <w:rPr>
          <w:rFonts w:ascii="Times New Roman" w:hAnsi="Times New Roman" w:cs="Times New Roman"/>
          <w:sz w:val="24"/>
          <w:szCs w:val="24"/>
        </w:rPr>
        <w:t xml:space="preserve">её, опираясь на исходный текст, но при подготовке </w:t>
      </w:r>
      <w:r w:rsidR="00411DB7" w:rsidRPr="00632CF8">
        <w:rPr>
          <w:rFonts w:ascii="Times New Roman" w:hAnsi="Times New Roman" w:cs="Times New Roman"/>
          <w:sz w:val="24"/>
          <w:szCs w:val="24"/>
        </w:rPr>
        <w:t>к сочинению</w:t>
      </w:r>
      <w:r w:rsidR="00DB556A" w:rsidRPr="00632CF8">
        <w:rPr>
          <w:rFonts w:ascii="Times New Roman" w:hAnsi="Times New Roman" w:cs="Times New Roman"/>
          <w:sz w:val="24"/>
          <w:szCs w:val="24"/>
        </w:rPr>
        <w:t xml:space="preserve"> я сначала работаю с </w:t>
      </w:r>
      <w:r w:rsidR="00DB556A" w:rsidRPr="000B7F9E">
        <w:rPr>
          <w:rFonts w:ascii="Times New Roman" w:hAnsi="Times New Roman" w:cs="Times New Roman"/>
          <w:b/>
          <w:sz w:val="24"/>
          <w:szCs w:val="24"/>
        </w:rPr>
        <w:t>позицией автора</w:t>
      </w:r>
      <w:r w:rsidR="00411DB7" w:rsidRPr="00632CF8">
        <w:rPr>
          <w:rFonts w:ascii="Times New Roman" w:hAnsi="Times New Roman" w:cs="Times New Roman"/>
          <w:sz w:val="24"/>
          <w:szCs w:val="24"/>
        </w:rPr>
        <w:t xml:space="preserve">, которая должна содержать точный ответ на вопрос в постановке проблемы. </w:t>
      </w:r>
    </w:p>
    <w:p w:rsidR="00A92931" w:rsidRPr="00632CF8" w:rsidRDefault="00411DB7" w:rsidP="00632CF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32CF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D352E85" wp14:editId="3AA150D4">
            <wp:extent cx="2628900" cy="159067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t="10385" r="14013" b="20244"/>
                    <a:stretch/>
                  </pic:blipFill>
                  <pic:spPr bwMode="auto">
                    <a:xfrm>
                      <a:off x="0" y="0"/>
                      <a:ext cx="2637802" cy="159606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82B7B" w:rsidRPr="000B7F9E" w:rsidRDefault="00182B7B" w:rsidP="00632CF8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B7F9E">
        <w:rPr>
          <w:rFonts w:ascii="Times New Roman" w:hAnsi="Times New Roman" w:cs="Times New Roman"/>
          <w:b/>
          <w:sz w:val="24"/>
          <w:szCs w:val="24"/>
        </w:rPr>
        <w:t>К4. Отношение к позиции автора по проблеме исходного текста.</w:t>
      </w:r>
    </w:p>
    <w:p w:rsidR="00A92931" w:rsidRPr="00632CF8" w:rsidRDefault="00A92931" w:rsidP="00632CF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32CF8">
        <w:rPr>
          <w:rFonts w:ascii="Times New Roman" w:hAnsi="Times New Roman" w:cs="Times New Roman"/>
          <w:sz w:val="24"/>
          <w:szCs w:val="24"/>
        </w:rPr>
        <w:t>Как правильно обозначить свою позицию?</w:t>
      </w:r>
    </w:p>
    <w:p w:rsidR="00411DB7" w:rsidRPr="00632CF8" w:rsidRDefault="00411DB7" w:rsidP="00632CF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32CF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DE57BCF" wp14:editId="0D30A108">
            <wp:extent cx="2997984" cy="168592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t="13611" r="11459" b="19999"/>
                    <a:stretch/>
                  </pic:blipFill>
                  <pic:spPr bwMode="auto">
                    <a:xfrm>
                      <a:off x="0" y="0"/>
                      <a:ext cx="3010143" cy="169276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92931" w:rsidRPr="00632CF8" w:rsidRDefault="00A92931" w:rsidP="00632CF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32CF8">
        <w:rPr>
          <w:rFonts w:ascii="Times New Roman" w:hAnsi="Times New Roman" w:cs="Times New Roman"/>
          <w:sz w:val="24"/>
          <w:szCs w:val="24"/>
        </w:rPr>
        <w:t xml:space="preserve">Несмотря на то что в сочинении теперь не требуются аргументы, экзаменуемому нужно обосновать своё </w:t>
      </w:r>
      <w:proofErr w:type="gramStart"/>
      <w:r w:rsidRPr="00632CF8">
        <w:rPr>
          <w:rFonts w:ascii="Times New Roman" w:hAnsi="Times New Roman" w:cs="Times New Roman"/>
          <w:sz w:val="24"/>
          <w:szCs w:val="24"/>
        </w:rPr>
        <w:t xml:space="preserve">мнение </w:t>
      </w:r>
      <w:r w:rsidR="00411DB7" w:rsidRPr="00632CF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411DB7" w:rsidRPr="00632CF8">
        <w:rPr>
          <w:rFonts w:ascii="Times New Roman" w:hAnsi="Times New Roman" w:cs="Times New Roman"/>
          <w:sz w:val="24"/>
          <w:szCs w:val="24"/>
        </w:rPr>
        <w:t xml:space="preserve"> </w:t>
      </w:r>
      <w:r w:rsidRPr="00632CF8">
        <w:rPr>
          <w:rFonts w:ascii="Times New Roman" w:hAnsi="Times New Roman" w:cs="Times New Roman"/>
          <w:sz w:val="24"/>
          <w:szCs w:val="24"/>
        </w:rPr>
        <w:t>а значит привлечь факты, связанные с поставленной проблемой. Это могут быть примеры из научной, публицистической и художественной литературы, а также из личного опыта, новостных сводок и даже рассказов знакомых.</w:t>
      </w:r>
      <w:r w:rsidR="00411DB7" w:rsidRPr="00632CF8">
        <w:rPr>
          <w:rFonts w:ascii="Times New Roman" w:hAnsi="Times New Roman" w:cs="Times New Roman"/>
          <w:sz w:val="24"/>
          <w:szCs w:val="24"/>
        </w:rPr>
        <w:t xml:space="preserve"> Я прошу и настаиваю, чтобы приводили аргумент из художественной литературы.</w:t>
      </w:r>
    </w:p>
    <w:p w:rsidR="000B7F9E" w:rsidRPr="000B7F9E" w:rsidRDefault="000B7F9E" w:rsidP="00632CF8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B7F9E">
        <w:rPr>
          <w:rFonts w:ascii="Times New Roman" w:hAnsi="Times New Roman" w:cs="Times New Roman"/>
          <w:b/>
          <w:sz w:val="24"/>
          <w:szCs w:val="24"/>
        </w:rPr>
        <w:t>Критерий 2.</w:t>
      </w:r>
      <w:r>
        <w:rPr>
          <w:rFonts w:ascii="Times New Roman" w:hAnsi="Times New Roman" w:cs="Times New Roman"/>
          <w:b/>
          <w:sz w:val="24"/>
          <w:szCs w:val="24"/>
        </w:rPr>
        <w:t xml:space="preserve"> Комментарий. </w:t>
      </w:r>
    </w:p>
    <w:p w:rsidR="00411DB7" w:rsidRPr="00632CF8" w:rsidRDefault="00411DB7" w:rsidP="00632CF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32CF8">
        <w:rPr>
          <w:rFonts w:ascii="Times New Roman" w:hAnsi="Times New Roman" w:cs="Times New Roman"/>
          <w:sz w:val="24"/>
          <w:szCs w:val="24"/>
        </w:rPr>
        <w:t xml:space="preserve">Только после отработки критериев 1, 3,4 перехожу к обучению написания </w:t>
      </w:r>
      <w:r w:rsidRPr="00632CF8">
        <w:rPr>
          <w:rFonts w:ascii="Times New Roman" w:hAnsi="Times New Roman" w:cs="Times New Roman"/>
          <w:b/>
          <w:sz w:val="24"/>
          <w:szCs w:val="24"/>
        </w:rPr>
        <w:t>комментария.</w:t>
      </w:r>
    </w:p>
    <w:p w:rsidR="00DB556A" w:rsidRPr="00632CF8" w:rsidRDefault="00DB556A" w:rsidP="00632CF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32CF8">
        <w:rPr>
          <w:rFonts w:ascii="Times New Roman" w:hAnsi="Times New Roman" w:cs="Times New Roman"/>
          <w:sz w:val="24"/>
          <w:szCs w:val="24"/>
        </w:rPr>
        <w:t xml:space="preserve">За этот критерий теперь можно получить целых 5 баллов! Здесь важно показать свои умения анализировать предложенный текст. Комментарий - это подтверждение того, что заявленная </w:t>
      </w:r>
      <w:r w:rsidRPr="00632CF8">
        <w:rPr>
          <w:rFonts w:ascii="Times New Roman" w:hAnsi="Times New Roman" w:cs="Times New Roman"/>
          <w:sz w:val="24"/>
          <w:szCs w:val="24"/>
        </w:rPr>
        <w:lastRenderedPageBreak/>
        <w:t>Вами проблема действительно присутствует в тексте. Это последовательный, логичный анализ текста с обязательным указанием на конкретные ситуации из текста или на конкретные размышления автора.</w:t>
      </w:r>
    </w:p>
    <w:p w:rsidR="00DB556A" w:rsidRPr="00632CF8" w:rsidRDefault="00DB556A" w:rsidP="00632CF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32CF8">
        <w:rPr>
          <w:rFonts w:ascii="Times New Roman" w:hAnsi="Times New Roman" w:cs="Times New Roman"/>
          <w:sz w:val="24"/>
          <w:szCs w:val="24"/>
        </w:rPr>
        <w:t>Комментарий должен содержать несколько важных элементов: два примера-иллюстрации из текста (то, что позволит нам понять смысл прочитанного), пояснения к этим иллюстрациям и смысловую связь между ними.</w:t>
      </w:r>
    </w:p>
    <w:p w:rsidR="00DB556A" w:rsidRPr="00632CF8" w:rsidRDefault="00DB556A" w:rsidP="00632CF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32CF8">
        <w:rPr>
          <w:rFonts w:ascii="Times New Roman" w:hAnsi="Times New Roman" w:cs="Times New Roman"/>
          <w:sz w:val="24"/>
          <w:szCs w:val="24"/>
        </w:rPr>
        <w:t>Поскольку по данному критерию можно получить достаточно большое количество баллов, это будет самая важная и объемная часть структуры сочинения.</w:t>
      </w:r>
    </w:p>
    <w:p w:rsidR="00DB556A" w:rsidRPr="00632CF8" w:rsidRDefault="00DB556A" w:rsidP="00632CF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32CF8">
        <w:rPr>
          <w:rFonts w:ascii="Times New Roman" w:hAnsi="Times New Roman" w:cs="Times New Roman"/>
          <w:sz w:val="24"/>
          <w:szCs w:val="24"/>
        </w:rPr>
        <w:t>В нём вы должны объяснить, как автор раскрывает проблему, какие приёмы для этого использует.</w:t>
      </w:r>
    </w:p>
    <w:p w:rsidR="00DB556A" w:rsidRPr="00632CF8" w:rsidRDefault="00DB556A" w:rsidP="00632CF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32CF8">
        <w:rPr>
          <w:rFonts w:ascii="Times New Roman" w:hAnsi="Times New Roman" w:cs="Times New Roman"/>
          <w:sz w:val="24"/>
          <w:szCs w:val="24"/>
        </w:rPr>
        <w:t>Пример</w:t>
      </w:r>
      <w:r w:rsidRPr="00632CF8">
        <w:rPr>
          <w:rFonts w:ascii="MS Mincho" w:hAnsi="MS Mincho" w:cs="MS Mincho"/>
          <w:sz w:val="24"/>
          <w:szCs w:val="24"/>
        </w:rPr>
        <w:t>‑</w:t>
      </w:r>
      <w:r w:rsidRPr="00632CF8">
        <w:rPr>
          <w:rFonts w:ascii="Times New Roman" w:hAnsi="Times New Roman" w:cs="Times New Roman"/>
          <w:sz w:val="24"/>
          <w:szCs w:val="24"/>
        </w:rPr>
        <w:t>иллюстрация — это информация из текста, связанная с поставленной проблемой и сопровождающаяся комментариями экзаменуемого. Таким образом, вам нужно привести пример из текста и дать ему оценку: рассказать, о поступках героев, объяснить, как работает та или иная языковая особенность для раскрытия проблемы.</w:t>
      </w:r>
    </w:p>
    <w:p w:rsidR="00411DB7" w:rsidRPr="00632CF8" w:rsidRDefault="00411DB7" w:rsidP="00632CF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32CF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ED918CA" wp14:editId="0B008F4B">
            <wp:extent cx="4581525" cy="257175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t="14167" r="-208" b="10834"/>
                    <a:stretch/>
                  </pic:blipFill>
                  <pic:spPr bwMode="auto">
                    <a:xfrm>
                      <a:off x="0" y="0"/>
                      <a:ext cx="4582165" cy="257210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B556A" w:rsidRPr="00632CF8" w:rsidRDefault="00DB556A" w:rsidP="00632CF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32CF8">
        <w:rPr>
          <w:rFonts w:ascii="Times New Roman" w:hAnsi="Times New Roman" w:cs="Times New Roman"/>
          <w:sz w:val="24"/>
          <w:szCs w:val="24"/>
        </w:rPr>
        <w:t>Как правильно обозначить смысловую связь между примерами?</w:t>
      </w:r>
    </w:p>
    <w:p w:rsidR="00DB556A" w:rsidRPr="00632CF8" w:rsidRDefault="00DB556A" w:rsidP="00632CF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32CF8">
        <w:rPr>
          <w:rFonts w:ascii="Times New Roman" w:hAnsi="Times New Roman" w:cs="Times New Roman"/>
          <w:sz w:val="24"/>
          <w:szCs w:val="24"/>
        </w:rPr>
        <w:t>Приводя примеры нужно указать на то, как они соотносятся между собой.</w:t>
      </w:r>
    </w:p>
    <w:p w:rsidR="00DB556A" w:rsidRPr="00632CF8" w:rsidRDefault="00DB556A" w:rsidP="00632CF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32CF8">
        <w:rPr>
          <w:rFonts w:ascii="Times New Roman" w:hAnsi="Times New Roman" w:cs="Times New Roman"/>
          <w:sz w:val="24"/>
          <w:szCs w:val="24"/>
        </w:rPr>
        <w:t>Они могут быть:</w:t>
      </w:r>
    </w:p>
    <w:p w:rsidR="00DB556A" w:rsidRPr="00632CF8" w:rsidRDefault="00DB556A" w:rsidP="00632CF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32CF8">
        <w:rPr>
          <w:rFonts w:ascii="Times New Roman" w:hAnsi="Times New Roman" w:cs="Times New Roman"/>
          <w:sz w:val="24"/>
          <w:szCs w:val="24"/>
        </w:rPr>
        <w:t>сопоставлены — подтверждают одну и ту же мысль;</w:t>
      </w:r>
    </w:p>
    <w:p w:rsidR="00DB556A" w:rsidRPr="00632CF8" w:rsidRDefault="00DB556A" w:rsidP="00632CF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32CF8">
        <w:rPr>
          <w:rFonts w:ascii="Times New Roman" w:hAnsi="Times New Roman" w:cs="Times New Roman"/>
          <w:sz w:val="24"/>
          <w:szCs w:val="24"/>
        </w:rPr>
        <w:t>противопоставлены — демонстрир</w:t>
      </w:r>
      <w:r w:rsidR="00182B7B" w:rsidRPr="00632CF8">
        <w:rPr>
          <w:rFonts w:ascii="Times New Roman" w:hAnsi="Times New Roman" w:cs="Times New Roman"/>
          <w:sz w:val="24"/>
          <w:szCs w:val="24"/>
        </w:rPr>
        <w:t>ую противоположные точки зрения;</w:t>
      </w:r>
    </w:p>
    <w:p w:rsidR="00A92931" w:rsidRPr="00632CF8" w:rsidRDefault="00182B7B" w:rsidP="00632CF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32CF8">
        <w:rPr>
          <w:rFonts w:ascii="Times New Roman" w:hAnsi="Times New Roman" w:cs="Times New Roman"/>
          <w:sz w:val="24"/>
          <w:szCs w:val="24"/>
        </w:rPr>
        <w:t xml:space="preserve">а также дополнять друг друга. </w:t>
      </w:r>
      <w:r w:rsidR="00DB556A" w:rsidRPr="00632CF8">
        <w:rPr>
          <w:rFonts w:ascii="Times New Roman" w:hAnsi="Times New Roman" w:cs="Times New Roman"/>
          <w:sz w:val="24"/>
          <w:szCs w:val="24"/>
        </w:rPr>
        <w:t>Можно также сравнить две ситуации по определённому критерию, важному для раскрытия проблемы.</w:t>
      </w:r>
    </w:p>
    <w:p w:rsidR="00A92931" w:rsidRPr="00632CF8" w:rsidRDefault="00A92931" w:rsidP="00632CF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32CF8">
        <w:rPr>
          <w:rFonts w:ascii="Times New Roman" w:hAnsi="Times New Roman" w:cs="Times New Roman"/>
          <w:sz w:val="24"/>
          <w:szCs w:val="24"/>
        </w:rPr>
        <w:t>Как стоит завершить текст?</w:t>
      </w:r>
    </w:p>
    <w:p w:rsidR="00A92931" w:rsidRPr="00632CF8" w:rsidRDefault="00A92931" w:rsidP="00632CF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32CF8">
        <w:rPr>
          <w:rFonts w:ascii="Times New Roman" w:hAnsi="Times New Roman" w:cs="Times New Roman"/>
          <w:b/>
          <w:sz w:val="24"/>
          <w:szCs w:val="24"/>
        </w:rPr>
        <w:t>В заключении</w:t>
      </w:r>
      <w:r w:rsidRPr="00632CF8">
        <w:rPr>
          <w:rFonts w:ascii="Times New Roman" w:hAnsi="Times New Roman" w:cs="Times New Roman"/>
          <w:sz w:val="24"/>
          <w:szCs w:val="24"/>
        </w:rPr>
        <w:t xml:space="preserve"> необходимо подытожить размышления над обозначенной проблемой.</w:t>
      </w:r>
    </w:p>
    <w:p w:rsidR="00A92931" w:rsidRPr="00632CF8" w:rsidRDefault="00182B7B" w:rsidP="00632CF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32CF8">
        <w:rPr>
          <w:rFonts w:ascii="Times New Roman" w:hAnsi="Times New Roman" w:cs="Times New Roman"/>
          <w:sz w:val="24"/>
          <w:szCs w:val="24"/>
        </w:rPr>
        <w:t>Не должны повторяться ни проблема, ни позиция автора, на свой тезис.</w:t>
      </w:r>
      <w:r w:rsidR="00A92931" w:rsidRPr="00632CF8">
        <w:rPr>
          <w:rFonts w:ascii="Times New Roman" w:hAnsi="Times New Roman" w:cs="Times New Roman"/>
          <w:sz w:val="24"/>
          <w:szCs w:val="24"/>
        </w:rPr>
        <w:t xml:space="preserve"> Нужно обобщить информацию, содержащуюся в сочинении, сделать вывод из написанного текста. В заключении можно также дать оценку сказанному, высказать предположение, призвать читателя к действию.</w:t>
      </w:r>
    </w:p>
    <w:p w:rsidR="00A92931" w:rsidRPr="00632CF8" w:rsidRDefault="00A92931" w:rsidP="00632CF8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32CF8">
        <w:rPr>
          <w:rFonts w:ascii="Times New Roman" w:hAnsi="Times New Roman" w:cs="Times New Roman"/>
          <w:b/>
          <w:sz w:val="24"/>
          <w:szCs w:val="24"/>
        </w:rPr>
        <w:lastRenderedPageBreak/>
        <w:t>Стоит ли использовать фразы</w:t>
      </w:r>
      <w:r w:rsidRPr="00632CF8">
        <w:rPr>
          <w:rFonts w:ascii="MS Mincho" w:hAnsi="MS Mincho" w:cs="MS Mincho"/>
          <w:b/>
          <w:sz w:val="24"/>
          <w:szCs w:val="24"/>
        </w:rPr>
        <w:t>‑</w:t>
      </w:r>
      <w:r w:rsidRPr="00632CF8">
        <w:rPr>
          <w:rFonts w:ascii="Times New Roman" w:hAnsi="Times New Roman" w:cs="Times New Roman"/>
          <w:b/>
          <w:sz w:val="24"/>
          <w:szCs w:val="24"/>
        </w:rPr>
        <w:t>клише?</w:t>
      </w:r>
    </w:p>
    <w:p w:rsidR="00A92931" w:rsidRPr="00632CF8" w:rsidRDefault="00A92931" w:rsidP="00632CF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32CF8">
        <w:rPr>
          <w:rFonts w:ascii="Times New Roman" w:hAnsi="Times New Roman" w:cs="Times New Roman"/>
          <w:sz w:val="24"/>
          <w:szCs w:val="24"/>
        </w:rPr>
        <w:t>Использование фраз</w:t>
      </w:r>
      <w:r w:rsidRPr="00632CF8">
        <w:rPr>
          <w:rFonts w:ascii="MS Mincho" w:hAnsi="MS Mincho" w:cs="MS Mincho"/>
          <w:sz w:val="24"/>
          <w:szCs w:val="24"/>
        </w:rPr>
        <w:t>‑</w:t>
      </w:r>
      <w:r w:rsidRPr="00632CF8">
        <w:rPr>
          <w:rFonts w:ascii="Times New Roman" w:hAnsi="Times New Roman" w:cs="Times New Roman"/>
          <w:sz w:val="24"/>
          <w:szCs w:val="24"/>
        </w:rPr>
        <w:t>клише в сочинении желательно, так как они помогают связать текст и выдержать его логическую структуру (критерий К5), а также помогают проверяющему воспринимать текст.</w:t>
      </w:r>
    </w:p>
    <w:p w:rsidR="00A92931" w:rsidRPr="00632CF8" w:rsidRDefault="00A92931" w:rsidP="00632CF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32CF8">
        <w:rPr>
          <w:rFonts w:ascii="Times New Roman" w:hAnsi="Times New Roman" w:cs="Times New Roman"/>
          <w:sz w:val="24"/>
          <w:szCs w:val="24"/>
        </w:rPr>
        <w:t>Фразы</w:t>
      </w:r>
      <w:r w:rsidRPr="00632CF8">
        <w:rPr>
          <w:rFonts w:ascii="MS Mincho" w:hAnsi="MS Mincho" w:cs="MS Mincho"/>
          <w:sz w:val="24"/>
          <w:szCs w:val="24"/>
        </w:rPr>
        <w:t>‑</w:t>
      </w:r>
      <w:r w:rsidRPr="00632CF8">
        <w:rPr>
          <w:rFonts w:ascii="Times New Roman" w:hAnsi="Times New Roman" w:cs="Times New Roman"/>
          <w:sz w:val="24"/>
          <w:szCs w:val="24"/>
        </w:rPr>
        <w:t xml:space="preserve">клише достаточно разнообразны. Можно выделить несколько группы клише по принадлежности к той или иной структурной части сочинения. </w:t>
      </w:r>
    </w:p>
    <w:p w:rsidR="004D07C1" w:rsidRPr="00632CF8" w:rsidRDefault="00182B7B" w:rsidP="00632CF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32CF8">
        <w:rPr>
          <w:rFonts w:ascii="Times New Roman" w:hAnsi="Times New Roman" w:cs="Times New Roman"/>
          <w:b/>
          <w:sz w:val="24"/>
          <w:szCs w:val="24"/>
        </w:rPr>
        <w:t>Дебрифинг</w:t>
      </w:r>
      <w:proofErr w:type="spellEnd"/>
      <w:r w:rsidRPr="00632CF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632CF8">
        <w:rPr>
          <w:rFonts w:ascii="Times New Roman" w:hAnsi="Times New Roman" w:cs="Times New Roman"/>
          <w:sz w:val="24"/>
          <w:szCs w:val="24"/>
        </w:rPr>
        <w:t xml:space="preserve">это один из приемов кейс-технологии, применяю на уроке, когда школьники уже в целом умеют составлять текст сочинения, однако не отработаны до конца детали. Под понятием </w:t>
      </w:r>
      <w:proofErr w:type="spellStart"/>
      <w:r w:rsidRPr="00632CF8">
        <w:rPr>
          <w:rFonts w:ascii="Times New Roman" w:hAnsi="Times New Roman" w:cs="Times New Roman"/>
          <w:sz w:val="24"/>
          <w:szCs w:val="24"/>
        </w:rPr>
        <w:t>дебрифинга</w:t>
      </w:r>
      <w:proofErr w:type="spellEnd"/>
      <w:r w:rsidRPr="00632CF8">
        <w:rPr>
          <w:rFonts w:ascii="Times New Roman" w:hAnsi="Times New Roman" w:cs="Times New Roman"/>
          <w:sz w:val="24"/>
          <w:szCs w:val="24"/>
        </w:rPr>
        <w:t xml:space="preserve"> подразумевается процесс, обратный инструктажу, его цель — извлечь информацию из анализа.</w:t>
      </w:r>
    </w:p>
    <w:p w:rsidR="00182B7B" w:rsidRPr="00632CF8" w:rsidRDefault="00182B7B" w:rsidP="00632CF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32CF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554875F" wp14:editId="2D829A3A">
            <wp:extent cx="4113385" cy="2657475"/>
            <wp:effectExtent l="0" t="0" r="190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t="6945" r="2292" b="8889"/>
                    <a:stretch/>
                  </pic:blipFill>
                  <pic:spPr bwMode="auto">
                    <a:xfrm>
                      <a:off x="0" y="0"/>
                      <a:ext cx="4116681" cy="26596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32CF8" w:rsidRPr="00632CF8" w:rsidRDefault="00632CF8" w:rsidP="00632CF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32CF8">
        <w:rPr>
          <w:rFonts w:ascii="Times New Roman" w:hAnsi="Times New Roman" w:cs="Times New Roman"/>
          <w:sz w:val="24"/>
          <w:szCs w:val="24"/>
        </w:rPr>
        <w:t>Важную роль играет рефлексия, когда учащийся задумывается над собственными пробелами в подготовке.</w:t>
      </w:r>
    </w:p>
    <w:p w:rsidR="00632CF8" w:rsidRPr="00632CF8" w:rsidRDefault="00632CF8" w:rsidP="00632CF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32CF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FD47DD3" wp14:editId="0644A45E">
            <wp:extent cx="3048000" cy="180975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t="8864" r="3304" b="14585"/>
                    <a:stretch/>
                  </pic:blipFill>
                  <pic:spPr bwMode="auto">
                    <a:xfrm>
                      <a:off x="0" y="0"/>
                      <a:ext cx="3059825" cy="181677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32CF8" w:rsidRPr="00632CF8" w:rsidRDefault="00632CF8" w:rsidP="00632CF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32CF8">
        <w:rPr>
          <w:rFonts w:ascii="Times New Roman" w:hAnsi="Times New Roman" w:cs="Times New Roman"/>
          <w:sz w:val="24"/>
          <w:szCs w:val="24"/>
        </w:rPr>
        <w:t>“Самое главное в жизни – это собственный опыт”,- писал В. Скотт.</w:t>
      </w:r>
    </w:p>
    <w:p w:rsidR="00632CF8" w:rsidRDefault="00632CF8" w:rsidP="00632CF8">
      <w:pPr>
        <w:spacing w:line="276" w:lineRule="auto"/>
      </w:pPr>
      <w:r w:rsidRPr="00632CF8">
        <w:rPr>
          <w:rFonts w:ascii="Times New Roman" w:hAnsi="Times New Roman" w:cs="Times New Roman"/>
          <w:sz w:val="24"/>
          <w:szCs w:val="24"/>
        </w:rPr>
        <w:t xml:space="preserve"> Так, в процессе </w:t>
      </w:r>
      <w:proofErr w:type="spellStart"/>
      <w:r w:rsidRPr="00632CF8">
        <w:rPr>
          <w:rFonts w:ascii="Times New Roman" w:hAnsi="Times New Roman" w:cs="Times New Roman"/>
          <w:sz w:val="24"/>
          <w:szCs w:val="24"/>
        </w:rPr>
        <w:t>дебрифинга</w:t>
      </w:r>
      <w:proofErr w:type="spellEnd"/>
      <w:r w:rsidRPr="00632CF8">
        <w:rPr>
          <w:rFonts w:ascii="Times New Roman" w:hAnsi="Times New Roman" w:cs="Times New Roman"/>
          <w:sz w:val="24"/>
          <w:szCs w:val="24"/>
        </w:rPr>
        <w:t xml:space="preserve"> дети на своем опыте учатся </w:t>
      </w:r>
      <w:r w:rsidR="00E8171F" w:rsidRPr="00632CF8">
        <w:rPr>
          <w:rFonts w:ascii="Times New Roman" w:hAnsi="Times New Roman" w:cs="Times New Roman"/>
          <w:sz w:val="24"/>
          <w:szCs w:val="24"/>
        </w:rPr>
        <w:t>создавать,</w:t>
      </w:r>
      <w:r w:rsidRPr="00632CF8">
        <w:rPr>
          <w:rFonts w:ascii="Times New Roman" w:hAnsi="Times New Roman" w:cs="Times New Roman"/>
          <w:sz w:val="24"/>
          <w:szCs w:val="24"/>
        </w:rPr>
        <w:t xml:space="preserve"> проверять, анализировать собственный и чужой </w:t>
      </w:r>
      <w:r w:rsidR="00E8171F" w:rsidRPr="00632CF8">
        <w:rPr>
          <w:rFonts w:ascii="Times New Roman" w:hAnsi="Times New Roman" w:cs="Times New Roman"/>
          <w:sz w:val="24"/>
          <w:szCs w:val="24"/>
        </w:rPr>
        <w:t>текст</w:t>
      </w:r>
      <w:r w:rsidR="00E8171F">
        <w:t>.</w:t>
      </w:r>
    </w:p>
    <w:p w:rsidR="00E8171F" w:rsidRDefault="00E8171F" w:rsidP="00632CF8">
      <w:pPr>
        <w:spacing w:line="276" w:lineRule="auto"/>
      </w:pPr>
      <w:r>
        <w:t xml:space="preserve">Правильность этих </w:t>
      </w:r>
      <w:proofErr w:type="gramStart"/>
      <w:r>
        <w:t>приемов  подготовки</w:t>
      </w:r>
      <w:proofErr w:type="gramEnd"/>
      <w:r>
        <w:t xml:space="preserve"> подтвержда</w:t>
      </w:r>
      <w:r w:rsidR="00144BFD">
        <w:t>ется</w:t>
      </w:r>
      <w:r>
        <w:t xml:space="preserve"> высоки</w:t>
      </w:r>
      <w:r w:rsidR="00144BFD">
        <w:t xml:space="preserve">ми </w:t>
      </w:r>
      <w:r>
        <w:t xml:space="preserve"> балл</w:t>
      </w:r>
      <w:r w:rsidR="00144BFD">
        <w:t>ами на экзаменах.</w:t>
      </w:r>
      <w:r>
        <w:t xml:space="preserve"> </w:t>
      </w:r>
    </w:p>
    <w:p w:rsidR="0004575F" w:rsidRPr="0004575F" w:rsidRDefault="0004575F" w:rsidP="00632CF8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4575F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4575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этап. Проведение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дебрифинга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 присутствующими учителями.</w:t>
      </w:r>
    </w:p>
    <w:p w:rsidR="00557B5C" w:rsidRDefault="00557B5C" w:rsidP="004D07C1"/>
    <w:sectPr w:rsidR="00557B5C" w:rsidSect="00DB556A">
      <w:pgSz w:w="11906" w:h="16838"/>
      <w:pgMar w:top="1134" w:right="566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083"/>
    <w:rsid w:val="0000553A"/>
    <w:rsid w:val="00015802"/>
    <w:rsid w:val="00022CFB"/>
    <w:rsid w:val="00024A53"/>
    <w:rsid w:val="0004575F"/>
    <w:rsid w:val="00076592"/>
    <w:rsid w:val="00083B9D"/>
    <w:rsid w:val="000A3216"/>
    <w:rsid w:val="000B7F9E"/>
    <w:rsid w:val="000E0D1E"/>
    <w:rsid w:val="000F7F43"/>
    <w:rsid w:val="001001D5"/>
    <w:rsid w:val="0010709E"/>
    <w:rsid w:val="00120EE5"/>
    <w:rsid w:val="00121678"/>
    <w:rsid w:val="00122F7F"/>
    <w:rsid w:val="00132349"/>
    <w:rsid w:val="001418E0"/>
    <w:rsid w:val="00144BFD"/>
    <w:rsid w:val="00157C32"/>
    <w:rsid w:val="00182B7B"/>
    <w:rsid w:val="001C1AF8"/>
    <w:rsid w:val="002047A7"/>
    <w:rsid w:val="00255083"/>
    <w:rsid w:val="00263CA8"/>
    <w:rsid w:val="002678E9"/>
    <w:rsid w:val="002737FB"/>
    <w:rsid w:val="002A09EB"/>
    <w:rsid w:val="002A7046"/>
    <w:rsid w:val="002F4011"/>
    <w:rsid w:val="0033024F"/>
    <w:rsid w:val="003940AA"/>
    <w:rsid w:val="003A69C7"/>
    <w:rsid w:val="003B53CF"/>
    <w:rsid w:val="003C4CBE"/>
    <w:rsid w:val="003F7B63"/>
    <w:rsid w:val="00411DB7"/>
    <w:rsid w:val="0041609F"/>
    <w:rsid w:val="00421565"/>
    <w:rsid w:val="004247B5"/>
    <w:rsid w:val="004567A2"/>
    <w:rsid w:val="004A12BC"/>
    <w:rsid w:val="004A7686"/>
    <w:rsid w:val="004B1B17"/>
    <w:rsid w:val="004B4980"/>
    <w:rsid w:val="004C543D"/>
    <w:rsid w:val="004D07C1"/>
    <w:rsid w:val="004E0FA7"/>
    <w:rsid w:val="004E2F8D"/>
    <w:rsid w:val="005006E6"/>
    <w:rsid w:val="00527EC4"/>
    <w:rsid w:val="00544A79"/>
    <w:rsid w:val="00546E22"/>
    <w:rsid w:val="005537F7"/>
    <w:rsid w:val="00557B5C"/>
    <w:rsid w:val="00557C78"/>
    <w:rsid w:val="0056128E"/>
    <w:rsid w:val="00563EB4"/>
    <w:rsid w:val="005706A6"/>
    <w:rsid w:val="0058276C"/>
    <w:rsid w:val="005A0F02"/>
    <w:rsid w:val="005A25F7"/>
    <w:rsid w:val="005C362A"/>
    <w:rsid w:val="005E7250"/>
    <w:rsid w:val="00601515"/>
    <w:rsid w:val="00617DC2"/>
    <w:rsid w:val="0063053F"/>
    <w:rsid w:val="00632CF8"/>
    <w:rsid w:val="0064080C"/>
    <w:rsid w:val="006427F4"/>
    <w:rsid w:val="00643176"/>
    <w:rsid w:val="006A5967"/>
    <w:rsid w:val="006C257F"/>
    <w:rsid w:val="006C46C9"/>
    <w:rsid w:val="006D4F4A"/>
    <w:rsid w:val="006D7BBB"/>
    <w:rsid w:val="006F0496"/>
    <w:rsid w:val="006F336B"/>
    <w:rsid w:val="00712BEF"/>
    <w:rsid w:val="00724070"/>
    <w:rsid w:val="00725409"/>
    <w:rsid w:val="0077178B"/>
    <w:rsid w:val="00775902"/>
    <w:rsid w:val="0078432F"/>
    <w:rsid w:val="007C3BAC"/>
    <w:rsid w:val="007C77C1"/>
    <w:rsid w:val="007D43B0"/>
    <w:rsid w:val="007E6D54"/>
    <w:rsid w:val="008062AE"/>
    <w:rsid w:val="00821BB6"/>
    <w:rsid w:val="00837282"/>
    <w:rsid w:val="00841235"/>
    <w:rsid w:val="00853CB1"/>
    <w:rsid w:val="00856C64"/>
    <w:rsid w:val="008C1A34"/>
    <w:rsid w:val="008C5AA9"/>
    <w:rsid w:val="008C7C64"/>
    <w:rsid w:val="008D54CC"/>
    <w:rsid w:val="009035E2"/>
    <w:rsid w:val="00912CEE"/>
    <w:rsid w:val="0092065C"/>
    <w:rsid w:val="0092508C"/>
    <w:rsid w:val="00945319"/>
    <w:rsid w:val="009614A8"/>
    <w:rsid w:val="009841CB"/>
    <w:rsid w:val="009A1261"/>
    <w:rsid w:val="009A7E55"/>
    <w:rsid w:val="009D6E12"/>
    <w:rsid w:val="00A023E2"/>
    <w:rsid w:val="00A15FC6"/>
    <w:rsid w:val="00A56A71"/>
    <w:rsid w:val="00A71FE3"/>
    <w:rsid w:val="00A91783"/>
    <w:rsid w:val="00A92931"/>
    <w:rsid w:val="00A97722"/>
    <w:rsid w:val="00AA67FC"/>
    <w:rsid w:val="00AB14CE"/>
    <w:rsid w:val="00AB7E4F"/>
    <w:rsid w:val="00AC7AEA"/>
    <w:rsid w:val="00B25C9F"/>
    <w:rsid w:val="00B3562B"/>
    <w:rsid w:val="00B36C52"/>
    <w:rsid w:val="00B645E5"/>
    <w:rsid w:val="00B857B8"/>
    <w:rsid w:val="00B86A8C"/>
    <w:rsid w:val="00B86C3C"/>
    <w:rsid w:val="00B956F4"/>
    <w:rsid w:val="00BB1B03"/>
    <w:rsid w:val="00BF2FD3"/>
    <w:rsid w:val="00BF6124"/>
    <w:rsid w:val="00C02923"/>
    <w:rsid w:val="00C1776B"/>
    <w:rsid w:val="00C44FAA"/>
    <w:rsid w:val="00C511A2"/>
    <w:rsid w:val="00C67C25"/>
    <w:rsid w:val="00C74AF8"/>
    <w:rsid w:val="00C850DD"/>
    <w:rsid w:val="00C94325"/>
    <w:rsid w:val="00C96C87"/>
    <w:rsid w:val="00CB27F4"/>
    <w:rsid w:val="00CB3913"/>
    <w:rsid w:val="00CC5161"/>
    <w:rsid w:val="00D022DC"/>
    <w:rsid w:val="00D0383D"/>
    <w:rsid w:val="00D0500E"/>
    <w:rsid w:val="00D53257"/>
    <w:rsid w:val="00D6664A"/>
    <w:rsid w:val="00D70BE1"/>
    <w:rsid w:val="00D8504F"/>
    <w:rsid w:val="00D978A5"/>
    <w:rsid w:val="00DA4BD8"/>
    <w:rsid w:val="00DB556A"/>
    <w:rsid w:val="00E042AF"/>
    <w:rsid w:val="00E07425"/>
    <w:rsid w:val="00E46DB5"/>
    <w:rsid w:val="00E46DE5"/>
    <w:rsid w:val="00E53B34"/>
    <w:rsid w:val="00E71C0C"/>
    <w:rsid w:val="00E8171F"/>
    <w:rsid w:val="00EA115B"/>
    <w:rsid w:val="00EB03BD"/>
    <w:rsid w:val="00EB4010"/>
    <w:rsid w:val="00EF0C58"/>
    <w:rsid w:val="00F0350E"/>
    <w:rsid w:val="00F15B8E"/>
    <w:rsid w:val="00F270C2"/>
    <w:rsid w:val="00F500D5"/>
    <w:rsid w:val="00F5506E"/>
    <w:rsid w:val="00F71E53"/>
    <w:rsid w:val="00F77448"/>
    <w:rsid w:val="00FA0620"/>
    <w:rsid w:val="00FB2AD6"/>
    <w:rsid w:val="00FD5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246436-2B82-476B-8747-9A6A0E6F9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0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5</Pages>
  <Words>876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dcterms:created xsi:type="dcterms:W3CDTF">2020-05-29T16:05:00Z</dcterms:created>
  <dcterms:modified xsi:type="dcterms:W3CDTF">2020-05-30T11:29:00Z</dcterms:modified>
</cp:coreProperties>
</file>